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0" w:lineRule="exact"/>
        <w:jc w:val="center"/>
        <w:rPr>
          <w:rFonts w:hint="default" w:ascii="宋体" w:hAnsi="宋体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宋体" w:hAnsi="宋体" w:eastAsia="方正小标宋简体" w:cs="Times New Roman"/>
          <w:b w:val="0"/>
          <w:bCs w:val="0"/>
          <w:sz w:val="44"/>
          <w:szCs w:val="44"/>
        </w:rPr>
        <w:t>个人健康信息承诺书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宋体" w:hAnsi="宋体" w:eastAsia="方正小标宋简体" w:cs="Times New Roman"/>
          <w:b w:val="0"/>
          <w:bCs w:val="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617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报考岗位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4" w:hRule="atLeast"/>
        </w:trPr>
        <w:tc>
          <w:tcPr>
            <w:tcW w:w="922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280" w:firstLineChars="100"/>
              <w:jc w:val="left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1.本人已认真阅读公告，并知悉告知事项。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.本人没有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被诊断</w:t>
            </w: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为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新冠肺炎确诊病例</w:t>
            </w: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疑似病例</w:t>
            </w: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或无症状感染者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本人过去</w:t>
            </w: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天内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没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有</w:t>
            </w: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国内本土疫情发生的地市（包括直辖市、省会城市、地级市）旅居史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如有，请备注地市名称</w:t>
            </w: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u w:val="singl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本人没有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正在被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实施集中隔离</w:t>
            </w: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居家</w:t>
            </w: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隔离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.本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</w:rPr>
              <w:t>人过去14天</w:t>
            </w: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  <w:t>内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</w:rPr>
              <w:t>没有与</w:t>
            </w: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  <w:t>新冠确诊病例、无症状感染者及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</w:rPr>
              <w:t>来自疫情中高风险地区人员有密切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接触。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.本人目前没有发热、咳嗽、乏力、胸闷等症状。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  <w:t>1</w:t>
      </w: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.</w:t>
      </w: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  <w:t>官方当</w:t>
      </w: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日</w:t>
      </w: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  <w:t>最新发布数据，各省份确诊病例数可</w:t>
      </w: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登录</w:t>
      </w:r>
      <w:r>
        <w:rPr>
          <w:rFonts w:hint="eastAsia" w:ascii="宋体" w:hAnsi="宋体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国家政务服务平台</w:t>
      </w: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  <w:t>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  <w:t>2</w:t>
      </w: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.</w:t>
      </w: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3.承诺书落款时间应为</w:t>
      </w:r>
      <w:r>
        <w:rPr>
          <w:rFonts w:hint="eastAsia" w:ascii="宋体" w:hAnsi="宋体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体检</w:t>
      </w: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当日。</w:t>
      </w:r>
    </w:p>
    <w:p>
      <w:bookmarkStart w:id="0" w:name="_GoBack"/>
      <w:bookmarkEnd w:id="0"/>
    </w:p>
    <w:sectPr>
      <w:pgSz w:w="11906" w:h="16838"/>
      <w:pgMar w:top="1985" w:right="1588" w:bottom="1701" w:left="1559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F26F1"/>
    <w:rsid w:val="1A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2022-11-14T01:51:00Z</dcterms:created>
  <dc:creator>Administrator</dc:creator>
  <cp:lastModifiedBy>Administrator</cp:lastModifiedBy>
  <dcterms:modified xsi:type="dcterms:W3CDTF">2022-11-14T01:52:18Z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