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办理录用手续前取得教师资格证书承诺书</w:t>
      </w:r>
    </w:p>
    <w:p>
      <w:pPr>
        <w:pStyle w:val="2"/>
        <w:tabs>
          <w:tab w:val="left" w:pos="3808"/>
          <w:tab w:val="left" w:pos="5829"/>
          <w:tab w:val="left" w:pos="7480"/>
          <w:tab w:val="left" w:pos="8104"/>
        </w:tabs>
        <w:spacing w:line="520" w:lineRule="exact"/>
        <w:ind w:left="0" w:firstLine="984" w:firstLineChars="300"/>
        <w:jc w:val="left"/>
      </w:pPr>
      <w:r>
        <w:rPr>
          <w:rFonts w:hint="eastAsia"/>
          <w:spacing w:val="4"/>
        </w:rPr>
        <w:t>本人姓名：</w:t>
      </w:r>
      <w:r>
        <w:rPr>
          <w:rFonts w:ascii="Times New Roman" w:hAnsi="Times New Roman"/>
          <w:spacing w:val="4"/>
          <w:u w:val="single" w:color="000000"/>
        </w:rPr>
        <w:tab/>
      </w:r>
      <w:r>
        <w:rPr>
          <w:rFonts w:hint="eastAsia"/>
          <w:spacing w:val="5"/>
        </w:rPr>
        <w:t>，身份证号：</w:t>
      </w:r>
      <w:r>
        <w:rPr>
          <w:rFonts w:ascii="Times New Roman" w:hAnsi="Times New Roman"/>
          <w:spacing w:val="5"/>
          <w:u w:val="single" w:color="000000"/>
        </w:rPr>
        <w:tab/>
      </w:r>
      <w:r>
        <w:rPr>
          <w:rFonts w:ascii="Times New Roman" w:hAnsi="Times New Roman"/>
          <w:spacing w:val="5"/>
          <w:u w:val="single" w:color="000000"/>
        </w:rPr>
        <w:tab/>
      </w:r>
      <w:r>
        <w:rPr>
          <w:rFonts w:hint="eastAsia"/>
        </w:rPr>
        <w:t>，本人于</w:t>
      </w:r>
      <w:r>
        <w:rPr>
          <w:rFonts w:hint="eastAsia"/>
          <w:spacing w:val="1"/>
        </w:rPr>
        <w:t>年</w:t>
      </w:r>
      <w:r>
        <w:rPr>
          <w:rFonts w:hint="eastAsia"/>
        </w:rPr>
        <w:t>月至</w:t>
      </w:r>
      <w:r>
        <w:rPr>
          <w:rFonts w:hint="eastAsia"/>
          <w:spacing w:val="1"/>
        </w:rPr>
        <w:t>年</w:t>
      </w:r>
      <w:r>
        <w:rPr>
          <w:rFonts w:hint="eastAsia"/>
        </w:rPr>
        <w:t>月，就读于</w:t>
      </w:r>
      <w:r>
        <w:rPr>
          <w:rFonts w:ascii="Times New Roman" w:hAnsi="Times New Roman"/>
          <w:u w:val="single" w:color="000000"/>
        </w:rPr>
        <w:tab/>
      </w:r>
      <w:r>
        <w:rPr>
          <w:rFonts w:hint="eastAsia"/>
          <w:w w:val="95"/>
        </w:rPr>
        <w:t>学校，</w:t>
      </w:r>
      <w:r>
        <w:rPr>
          <w:rFonts w:hint="eastAsia"/>
          <w:spacing w:val="5"/>
        </w:rPr>
        <w:t>于</w:t>
      </w:r>
      <w:r>
        <w:rPr>
          <w:rFonts w:hint="eastAsia"/>
          <w:spacing w:val="1"/>
        </w:rPr>
        <w:t>年</w:t>
      </w:r>
      <w:r>
        <w:rPr>
          <w:rFonts w:hint="eastAsia"/>
        </w:rPr>
        <w:t>月</w:t>
      </w:r>
      <w:r>
        <w:rPr>
          <w:rFonts w:hint="eastAsia"/>
          <w:spacing w:val="5"/>
        </w:rPr>
        <w:t>毕业，学历为</w:t>
      </w:r>
      <w:r>
        <w:rPr>
          <w:rFonts w:hint="eastAsia" w:cs="仿宋_GB2312"/>
        </w:rPr>
        <w:t>（专科、本科、硕士研究生、博士研究生），学位为（学士、硕士、博士）</w:t>
      </w:r>
      <w:r>
        <w:rPr>
          <w:rFonts w:hint="eastAsia"/>
        </w:rPr>
        <w:t>。由于</w:t>
      </w:r>
      <w:r>
        <w:rPr>
          <w:u w:val="single"/>
        </w:rPr>
        <w:tab/>
      </w:r>
      <w:r>
        <w:rPr>
          <w:rFonts w:hint="eastAsia"/>
        </w:rPr>
        <w:t>原因，尚未取得教师资格证。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根据《平武县教育和体育局关于</w:t>
      </w: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年招聘特岗教师资格审查、面试和体检等有关事项的公告》规定“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资格审查时尚未取得教师资格证的报考者，须在</w:t>
      </w:r>
      <w:r>
        <w:rPr>
          <w:rFonts w:hint="eastAsia" w:ascii="仿宋_GB2312" w:hAnsi="微软雅黑" w:eastAsia="仿宋_GB2312" w:cs="Calibri"/>
          <w:sz w:val="32"/>
          <w:szCs w:val="32"/>
        </w:rPr>
        <w:t>办理录用手续前取得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符合招聘岗位条件要求的</w:t>
      </w:r>
      <w:r>
        <w:rPr>
          <w:rFonts w:hint="eastAsia" w:ascii="仿宋_GB2312" w:hAnsi="微软雅黑" w:eastAsia="仿宋_GB2312" w:cs="Calibri"/>
          <w:sz w:val="32"/>
          <w:szCs w:val="32"/>
        </w:rPr>
        <w:t>教师资格证书，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在正式录用时未取得相应教师资格证</w:t>
      </w:r>
      <w:r>
        <w:rPr>
          <w:rFonts w:hint="eastAsia" w:ascii="仿宋_GB2312" w:hAnsi="微软雅黑" w:eastAsia="仿宋_GB2312" w:cs="Calibri"/>
          <w:sz w:val="32"/>
          <w:szCs w:val="32"/>
        </w:rPr>
        <w:t>者视为不合格，不予录用，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责任由报考者自负</w:t>
      </w:r>
      <w:r>
        <w:rPr>
          <w:rFonts w:hint="eastAsia" w:ascii="仿宋_GB2312" w:hAnsi="仿宋_GB2312" w:eastAsia="仿宋_GB2312" w:cs="仿宋_GB2312"/>
          <w:sz w:val="32"/>
          <w:szCs w:val="32"/>
        </w:rPr>
        <w:t>”。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本人已知晓本次公开招聘公告和岗位要求，并郑重承诺：本人符合本次特岗教师招聘报名条件和要求，并将严格遵守《平武县教育和体育局关于</w:t>
      </w: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年招聘特岗教师资格审查、面试和体检等有关事项的公告》要求。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若本人在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办理录用手续前未取得符合招聘岗位条件要求的教师资格证，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本人无条件放弃此次录用岗位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，相应后果由本人自愿承担，并保证今后绝不以任何理由向拟录用单位、平武县教育和体育局、平武县人力资源和社会保障局、平武县人民政府索取任何经济或精神补偿。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3520" w:firstLineChars="1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承诺人签字（捺手印）：</w:t>
      </w:r>
    </w:p>
    <w:p>
      <w:pPr>
        <w:spacing w:line="52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月日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jNzA1NDY2NzFjOWVkYzZkNzhmYzRkY2NkNzVhNGIifQ=="/>
  </w:docVars>
  <w:rsids>
    <w:rsidRoot w:val="00000000"/>
    <w:rsid w:val="4689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ind w:left="120"/>
    </w:pPr>
    <w:rPr>
      <w:rFonts w:ascii="仿宋_GB2312" w:hAnsi="仿宋_GB2312" w:eastAsia="仿宋_GB2312"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2022-07-08T02:30:43Z</dcterms:created>
  <dc:creator>Administrator</dc:creator>
  <cp:lastModifiedBy>Administrator</cp:lastModifiedBy>
  <dcterms:modified xsi:type="dcterms:W3CDTF">2022-07-08T02:30:49Z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524F577C905145A0BA4C84289D18E192</vt:lpwstr>
  </property>
</Properties>
</file>